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6AC23" w14:textId="344053CF" w:rsidR="000A6DB6" w:rsidRDefault="000A6DB6" w:rsidP="00252FFA">
      <w:pPr>
        <w:tabs>
          <w:tab w:val="left" w:pos="9498"/>
        </w:tabs>
        <w:ind w:left="567"/>
        <w:jc w:val="both"/>
        <w:rPr>
          <w:rFonts w:ascii="Glacial Indifference" w:hAnsi="Glacial Indifference"/>
        </w:rPr>
      </w:pPr>
    </w:p>
    <w:p w14:paraId="1FC543BD" w14:textId="77777777" w:rsidR="00A24B50" w:rsidRDefault="00A24B50" w:rsidP="00A24B50">
      <w:pPr>
        <w:tabs>
          <w:tab w:val="left" w:pos="9498"/>
        </w:tabs>
        <w:ind w:left="567"/>
        <w:jc w:val="center"/>
        <w:rPr>
          <w:rFonts w:ascii="Glacial Indifference" w:hAnsi="Glacial Indifference"/>
          <w:sz w:val="32"/>
          <w:szCs w:val="32"/>
        </w:rPr>
      </w:pPr>
      <w:r w:rsidRPr="00A24B50">
        <w:rPr>
          <w:rFonts w:ascii="Glacial Indifference" w:hAnsi="Glacial Indifference"/>
          <w:sz w:val="32"/>
          <w:szCs w:val="32"/>
        </w:rPr>
        <w:t xml:space="preserve">Hommage au Président de la Société Nautique de Monaco, </w:t>
      </w:r>
    </w:p>
    <w:p w14:paraId="22DBEE4A" w14:textId="400F8E27" w:rsidR="00A24B50" w:rsidRDefault="00A24B50" w:rsidP="00A24B50">
      <w:pPr>
        <w:tabs>
          <w:tab w:val="left" w:pos="9498"/>
        </w:tabs>
        <w:ind w:left="567"/>
        <w:jc w:val="center"/>
        <w:rPr>
          <w:rFonts w:ascii="Glacial Indifference" w:hAnsi="Glacial Indifference"/>
          <w:sz w:val="32"/>
          <w:szCs w:val="32"/>
        </w:rPr>
      </w:pPr>
      <w:r w:rsidRPr="00A24B50">
        <w:rPr>
          <w:rFonts w:ascii="Glacial Indifference" w:hAnsi="Glacial Indifference"/>
          <w:sz w:val="32"/>
          <w:szCs w:val="32"/>
        </w:rPr>
        <w:t>Jean-Marc Giraldi</w:t>
      </w:r>
    </w:p>
    <w:p w14:paraId="2FCD466F" w14:textId="158BFFEE" w:rsidR="00A24B50" w:rsidRPr="00A24B50" w:rsidRDefault="00A24B50" w:rsidP="00A24B50">
      <w:pPr>
        <w:tabs>
          <w:tab w:val="left" w:pos="9498"/>
        </w:tabs>
        <w:ind w:left="567"/>
        <w:jc w:val="center"/>
        <w:rPr>
          <w:rFonts w:ascii="Glacial Indifference" w:hAnsi="Glacial Indifference"/>
          <w:sz w:val="16"/>
          <w:szCs w:val="16"/>
        </w:rPr>
      </w:pPr>
      <w:r>
        <w:rPr>
          <w:rFonts w:ascii="Glacial Indifference" w:hAnsi="Glacial Indifference"/>
          <w:sz w:val="16"/>
          <w:szCs w:val="16"/>
        </w:rPr>
        <w:t>Samedi 6 février 2021 – quai Louis II</w:t>
      </w:r>
    </w:p>
    <w:p w14:paraId="2811EA3A" w14:textId="21ABB416" w:rsidR="00A24B50" w:rsidRDefault="00A24B50" w:rsidP="00252FFA">
      <w:pPr>
        <w:tabs>
          <w:tab w:val="left" w:pos="9498"/>
        </w:tabs>
        <w:ind w:left="567"/>
        <w:jc w:val="both"/>
        <w:rPr>
          <w:rFonts w:ascii="Glacial Indifference" w:hAnsi="Glacial Indifference"/>
        </w:rPr>
      </w:pPr>
    </w:p>
    <w:p w14:paraId="532879F2" w14:textId="364027FE" w:rsidR="00A24B50" w:rsidRDefault="00A24B50" w:rsidP="00252FFA">
      <w:pPr>
        <w:tabs>
          <w:tab w:val="left" w:pos="9498"/>
        </w:tabs>
        <w:ind w:left="567"/>
        <w:jc w:val="both"/>
        <w:rPr>
          <w:rFonts w:ascii="Glacial Indifference" w:hAnsi="Glacial Indifference"/>
        </w:rPr>
      </w:pPr>
      <w:r>
        <w:rPr>
          <w:rFonts w:ascii="Glacial Indifference" w:hAnsi="Glacial Indifference"/>
        </w:rPr>
        <w:t>La Société Nautique de Monaco, le Yacht Club et tous les amis du Port se sont réunis au milieu de la Marina du Port Hercule samedi matin pour un hommage à l’un des leur</w:t>
      </w:r>
      <w:r w:rsidR="00324645">
        <w:rPr>
          <w:rFonts w:ascii="Glacial Indifference" w:hAnsi="Glacial Indifference"/>
        </w:rPr>
        <w:t>s</w:t>
      </w:r>
      <w:r>
        <w:rPr>
          <w:rFonts w:ascii="Glacial Indifference" w:hAnsi="Glacial Indifference"/>
        </w:rPr>
        <w:t>, Jean-Marc Giraldi, le Président de la Société Nautique</w:t>
      </w:r>
      <w:r w:rsidR="0075074D">
        <w:rPr>
          <w:rFonts w:ascii="Glacial Indifference" w:hAnsi="Glacial Indifference"/>
        </w:rPr>
        <w:t>,</w:t>
      </w:r>
      <w:r>
        <w:rPr>
          <w:rFonts w:ascii="Glacial Indifference" w:hAnsi="Glacial Indifference"/>
        </w:rPr>
        <w:t xml:space="preserve"> décédé le 28 janvier dernier des suites du Covid-19.</w:t>
      </w:r>
    </w:p>
    <w:p w14:paraId="07CC1AB0" w14:textId="2832C8CC" w:rsidR="00A24B50" w:rsidRDefault="00A24B50" w:rsidP="00252FFA">
      <w:pPr>
        <w:tabs>
          <w:tab w:val="left" w:pos="9498"/>
        </w:tabs>
        <w:ind w:left="567"/>
        <w:jc w:val="both"/>
        <w:rPr>
          <w:rFonts w:ascii="Glacial Indifference" w:hAnsi="Glacial Indifference"/>
        </w:rPr>
      </w:pPr>
      <w:r>
        <w:rPr>
          <w:rFonts w:ascii="Glacial Indifference" w:hAnsi="Glacial Indifference"/>
        </w:rPr>
        <w:t>Sur l’eau, le 8 du club d’aviron représenté par les membres de son Conseil, le Sainte Dévote sur l</w:t>
      </w:r>
      <w:r w:rsidR="005C5F2E">
        <w:rPr>
          <w:rFonts w:ascii="Glacial Indifference" w:hAnsi="Glacial Indifference"/>
        </w:rPr>
        <w:t>e</w:t>
      </w:r>
      <w:r>
        <w:rPr>
          <w:rFonts w:ascii="Glacial Indifference" w:hAnsi="Glacial Indifference"/>
        </w:rPr>
        <w:t xml:space="preserve">quel il transportait les reliques </w:t>
      </w:r>
      <w:r w:rsidR="00B821E2">
        <w:rPr>
          <w:rFonts w:ascii="Glacial Indifference" w:hAnsi="Glacial Indifference"/>
        </w:rPr>
        <w:t xml:space="preserve">de la Sainte Patronne </w:t>
      </w:r>
      <w:r>
        <w:rPr>
          <w:rFonts w:ascii="Glacial Indifference" w:hAnsi="Glacial Indifference"/>
        </w:rPr>
        <w:t xml:space="preserve">tous les 27 </w:t>
      </w:r>
      <w:r w:rsidR="00324645">
        <w:rPr>
          <w:rFonts w:ascii="Glacial Indifference" w:hAnsi="Glacial Indifference"/>
        </w:rPr>
        <w:t>janvier</w:t>
      </w:r>
      <w:r>
        <w:rPr>
          <w:rFonts w:ascii="Glacial Indifference" w:hAnsi="Glacial Indifference"/>
        </w:rPr>
        <w:t>, les bateaux représentant tous les acteurs du port et les amis venus lui rendre un dernier hommage.</w:t>
      </w:r>
    </w:p>
    <w:p w14:paraId="3A984D3B" w14:textId="59650A00" w:rsidR="00877962" w:rsidRDefault="00A24B50" w:rsidP="00252FFA">
      <w:pPr>
        <w:tabs>
          <w:tab w:val="left" w:pos="9498"/>
        </w:tabs>
        <w:ind w:left="567"/>
        <w:jc w:val="both"/>
        <w:rPr>
          <w:rFonts w:ascii="Glacial Indifference" w:hAnsi="Glacial Indifference"/>
        </w:rPr>
      </w:pPr>
      <w:r>
        <w:rPr>
          <w:rFonts w:ascii="Glacial Indifference" w:hAnsi="Glacial Indifference"/>
        </w:rPr>
        <w:t xml:space="preserve">Sur le quai, </w:t>
      </w:r>
      <w:r w:rsidR="00877962">
        <w:rPr>
          <w:rFonts w:ascii="Glacial Indifference" w:hAnsi="Glacial Indifference"/>
        </w:rPr>
        <w:t>S.A.S. le Prince Albert II, son grand ami</w:t>
      </w:r>
      <w:r w:rsidR="00877962">
        <w:rPr>
          <w:rFonts w:ascii="Glacial Indifference" w:hAnsi="Glacial Indifference"/>
        </w:rPr>
        <w:t xml:space="preserve">, </w:t>
      </w:r>
      <w:r w:rsidR="00877962">
        <w:rPr>
          <w:rFonts w:ascii="Glacial Indifference" w:hAnsi="Glacial Indifference"/>
        </w:rPr>
        <w:t>les membres de la SNM mais aussi ceux du Yacht Club entouraient sa famille</w:t>
      </w:r>
      <w:r w:rsidR="00877962">
        <w:rPr>
          <w:rFonts w:ascii="Glacial Indifference" w:hAnsi="Glacial Indifference"/>
        </w:rPr>
        <w:t>.</w:t>
      </w:r>
    </w:p>
    <w:p w14:paraId="5D1B3E14" w14:textId="583CF184" w:rsidR="00324645" w:rsidRDefault="00A24B50" w:rsidP="00252FFA">
      <w:pPr>
        <w:tabs>
          <w:tab w:val="left" w:pos="9498"/>
        </w:tabs>
        <w:ind w:left="567"/>
        <w:jc w:val="both"/>
        <w:rPr>
          <w:rFonts w:ascii="Glacial Indifference" w:hAnsi="Glacial Indifference"/>
        </w:rPr>
      </w:pPr>
      <w:r>
        <w:rPr>
          <w:rFonts w:ascii="Glacial Indifference" w:hAnsi="Glacial Indifference"/>
        </w:rPr>
        <w:t xml:space="preserve">Après une prière depuis le Sainte Dévote, des pétales blancs ont été répandus depuis les bateaux et les pontons. </w:t>
      </w:r>
    </w:p>
    <w:p w14:paraId="793CF225" w14:textId="1F9A632B" w:rsidR="00A24B50" w:rsidRPr="00A24B50" w:rsidRDefault="00A24B50" w:rsidP="00252FFA">
      <w:pPr>
        <w:tabs>
          <w:tab w:val="left" w:pos="9498"/>
        </w:tabs>
        <w:ind w:left="567"/>
        <w:jc w:val="both"/>
        <w:rPr>
          <w:rFonts w:ascii="Glacial Indifference" w:hAnsi="Glacial Indifference"/>
        </w:rPr>
      </w:pPr>
      <w:r>
        <w:rPr>
          <w:rFonts w:ascii="Glacial Indifference" w:hAnsi="Glacial Indifference"/>
        </w:rPr>
        <w:t xml:space="preserve">La cérémonie, simple et pleine de cœur, à l’image de Jean-Marc Giraldi, </w:t>
      </w:r>
      <w:r w:rsidR="00324645">
        <w:rPr>
          <w:rFonts w:ascii="Glacial Indifference" w:hAnsi="Glacial Indifference"/>
        </w:rPr>
        <w:t>s’est terminée par un concert de corne de brume par les yachts du port.</w:t>
      </w:r>
    </w:p>
    <w:sectPr w:rsidR="00A24B50" w:rsidRPr="00A24B50" w:rsidSect="007444BB">
      <w:headerReference w:type="default" r:id="rId8"/>
      <w:footerReference w:type="default" r:id="rId9"/>
      <w:pgSz w:w="11907" w:h="16839" w:code="9"/>
      <w:pgMar w:top="720" w:right="85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F5386" w14:textId="77777777" w:rsidR="00CD6B7E" w:rsidRDefault="00CD6B7E" w:rsidP="00CD6B7E">
      <w:pPr>
        <w:spacing w:after="0" w:line="240" w:lineRule="auto"/>
      </w:pPr>
      <w:r>
        <w:separator/>
      </w:r>
    </w:p>
  </w:endnote>
  <w:endnote w:type="continuationSeparator" w:id="0">
    <w:p w14:paraId="761D5790" w14:textId="77777777" w:rsidR="00CD6B7E" w:rsidRDefault="00CD6B7E" w:rsidP="00CD6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lacial Indifference">
    <w:panose1 w:val="00000000000000000000"/>
    <w:charset w:val="00"/>
    <w:family w:val="modern"/>
    <w:notTrueType/>
    <w:pitch w:val="variable"/>
    <w:sig w:usb0="80000027" w:usb1="10000048" w:usb2="00000000" w:usb3="00000000" w:csb0="00000001" w:csb1="00000000"/>
  </w:font>
  <w:font w:name="Roboto">
    <w:altName w:val="Arial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BAC83" w14:textId="77777777" w:rsidR="00CD6B7E" w:rsidRDefault="00CD6B7E" w:rsidP="00F2582E">
    <w:pPr>
      <w:pStyle w:val="Pieddepage"/>
      <w:jc w:val="center"/>
    </w:pPr>
    <w:r>
      <w:rPr>
        <w:rFonts w:ascii="Roboto" w:hAnsi="Roboto"/>
        <w:noProof/>
        <w:lang w:eastAsia="fr-MC"/>
      </w:rPr>
      <w:drawing>
        <wp:anchor distT="0" distB="0" distL="114300" distR="114300" simplePos="0" relativeHeight="251659264" behindDoc="0" locked="0" layoutInCell="1" allowOverlap="1" wp14:anchorId="7A06BBC2" wp14:editId="10D15761">
          <wp:simplePos x="0" y="0"/>
          <wp:positionH relativeFrom="margin">
            <wp:align>center</wp:align>
          </wp:positionH>
          <wp:positionV relativeFrom="paragraph">
            <wp:posOffset>-47625</wp:posOffset>
          </wp:positionV>
          <wp:extent cx="2466975" cy="381000"/>
          <wp:effectExtent l="0" t="0" r="9525" b="0"/>
          <wp:wrapTopAndBottom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1B525" w14:textId="77777777" w:rsidR="00CD6B7E" w:rsidRDefault="00CD6B7E" w:rsidP="00CD6B7E">
      <w:pPr>
        <w:spacing w:after="0" w:line="240" w:lineRule="auto"/>
      </w:pPr>
      <w:r>
        <w:separator/>
      </w:r>
    </w:p>
  </w:footnote>
  <w:footnote w:type="continuationSeparator" w:id="0">
    <w:p w14:paraId="2660E619" w14:textId="77777777" w:rsidR="00CD6B7E" w:rsidRDefault="00CD6B7E" w:rsidP="00CD6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459B4" w14:textId="77777777" w:rsidR="006F3048" w:rsidRPr="00431982" w:rsidRDefault="00F87BD8" w:rsidP="00431982">
    <w:pPr>
      <w:pStyle w:val="En-tte"/>
      <w:jc w:val="center"/>
    </w:pPr>
    <w:r>
      <w:rPr>
        <w:noProof/>
        <w:lang w:eastAsia="fr-MC"/>
      </w:rPr>
      <w:drawing>
        <wp:inline distT="0" distB="0" distL="0" distR="0" wp14:anchorId="79E4F95D" wp14:editId="603F5E04">
          <wp:extent cx="6480061" cy="1801372"/>
          <wp:effectExtent l="0" t="0" r="0" b="889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En T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61" cy="1801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B52E0"/>
    <w:multiLevelType w:val="hybridMultilevel"/>
    <w:tmpl w:val="5554CDFE"/>
    <w:lvl w:ilvl="0" w:tplc="1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5223C"/>
    <w:multiLevelType w:val="hybridMultilevel"/>
    <w:tmpl w:val="11AC6040"/>
    <w:lvl w:ilvl="0" w:tplc="1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B0BB5"/>
    <w:multiLevelType w:val="hybridMultilevel"/>
    <w:tmpl w:val="C75A56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D0D9F"/>
    <w:multiLevelType w:val="hybridMultilevel"/>
    <w:tmpl w:val="93C0999C"/>
    <w:lvl w:ilvl="0" w:tplc="4DB8E0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1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F76DE"/>
    <w:multiLevelType w:val="hybridMultilevel"/>
    <w:tmpl w:val="D36EDA9A"/>
    <w:lvl w:ilvl="0" w:tplc="04384EB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</w:rPr>
    </w:lvl>
    <w:lvl w:ilvl="1" w:tplc="1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>
      <o:colormru v:ext="edit" colors="#a50021"/>
      <o:colormenu v:ext="edit" strokecolor="#a5002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E4C"/>
    <w:rsid w:val="00053D26"/>
    <w:rsid w:val="00084FDC"/>
    <w:rsid w:val="000A6DB6"/>
    <w:rsid w:val="00141755"/>
    <w:rsid w:val="00151EF8"/>
    <w:rsid w:val="00171816"/>
    <w:rsid w:val="0018233C"/>
    <w:rsid w:val="00193CCD"/>
    <w:rsid w:val="00196155"/>
    <w:rsid w:val="001C5CCF"/>
    <w:rsid w:val="001D3867"/>
    <w:rsid w:val="001F4E87"/>
    <w:rsid w:val="002320B9"/>
    <w:rsid w:val="00243C12"/>
    <w:rsid w:val="00252FFA"/>
    <w:rsid w:val="00265BC7"/>
    <w:rsid w:val="00285DC0"/>
    <w:rsid w:val="002D3D83"/>
    <w:rsid w:val="002F3433"/>
    <w:rsid w:val="00324645"/>
    <w:rsid w:val="00340560"/>
    <w:rsid w:val="00373920"/>
    <w:rsid w:val="003742E0"/>
    <w:rsid w:val="003B1990"/>
    <w:rsid w:val="003D6B80"/>
    <w:rsid w:val="003E4894"/>
    <w:rsid w:val="004146DE"/>
    <w:rsid w:val="00417223"/>
    <w:rsid w:val="00431982"/>
    <w:rsid w:val="00446047"/>
    <w:rsid w:val="00451AA8"/>
    <w:rsid w:val="00457E4C"/>
    <w:rsid w:val="00482EF4"/>
    <w:rsid w:val="004D0C81"/>
    <w:rsid w:val="004E5B32"/>
    <w:rsid w:val="004F2593"/>
    <w:rsid w:val="00537768"/>
    <w:rsid w:val="00544666"/>
    <w:rsid w:val="00571696"/>
    <w:rsid w:val="00580142"/>
    <w:rsid w:val="00583807"/>
    <w:rsid w:val="00597694"/>
    <w:rsid w:val="005C199A"/>
    <w:rsid w:val="005C5F2E"/>
    <w:rsid w:val="005D343B"/>
    <w:rsid w:val="00662051"/>
    <w:rsid w:val="006F3048"/>
    <w:rsid w:val="006F3339"/>
    <w:rsid w:val="00704461"/>
    <w:rsid w:val="00723512"/>
    <w:rsid w:val="007444BB"/>
    <w:rsid w:val="007475C6"/>
    <w:rsid w:val="0075074D"/>
    <w:rsid w:val="007A6A9C"/>
    <w:rsid w:val="007B5F8D"/>
    <w:rsid w:val="007F574B"/>
    <w:rsid w:val="00804F66"/>
    <w:rsid w:val="008173EA"/>
    <w:rsid w:val="008178C4"/>
    <w:rsid w:val="008366B8"/>
    <w:rsid w:val="0084399B"/>
    <w:rsid w:val="00877962"/>
    <w:rsid w:val="00881EB2"/>
    <w:rsid w:val="008976C7"/>
    <w:rsid w:val="008D5736"/>
    <w:rsid w:val="008E0AB3"/>
    <w:rsid w:val="009120B6"/>
    <w:rsid w:val="0093746F"/>
    <w:rsid w:val="00967AA3"/>
    <w:rsid w:val="009C11F9"/>
    <w:rsid w:val="00A24B50"/>
    <w:rsid w:val="00AA5D57"/>
    <w:rsid w:val="00B56CD5"/>
    <w:rsid w:val="00B821E2"/>
    <w:rsid w:val="00B90CF5"/>
    <w:rsid w:val="00C86E36"/>
    <w:rsid w:val="00C90D6A"/>
    <w:rsid w:val="00C9323A"/>
    <w:rsid w:val="00CB011C"/>
    <w:rsid w:val="00CD6B7E"/>
    <w:rsid w:val="00D01A3C"/>
    <w:rsid w:val="00D07E30"/>
    <w:rsid w:val="00D502C8"/>
    <w:rsid w:val="00DC177B"/>
    <w:rsid w:val="00DC4003"/>
    <w:rsid w:val="00DE00E9"/>
    <w:rsid w:val="00E03A55"/>
    <w:rsid w:val="00E060D8"/>
    <w:rsid w:val="00E63D59"/>
    <w:rsid w:val="00EA62CD"/>
    <w:rsid w:val="00EA7D20"/>
    <w:rsid w:val="00EB109A"/>
    <w:rsid w:val="00F01432"/>
    <w:rsid w:val="00F100A9"/>
    <w:rsid w:val="00F2582E"/>
    <w:rsid w:val="00F60A00"/>
    <w:rsid w:val="00F87BD8"/>
    <w:rsid w:val="00FC0068"/>
    <w:rsid w:val="00FD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a50021"/>
      <o:colormenu v:ext="edit" strokecolor="#a50021"/>
    </o:shapedefaults>
    <o:shapelayout v:ext="edit">
      <o:idmap v:ext="edit" data="1"/>
    </o:shapelayout>
  </w:shapeDefaults>
  <w:decimalSymbol w:val=","/>
  <w:listSeparator w:val=";"/>
  <w14:docId w14:val="2A07AF28"/>
  <w15:docId w15:val="{D25DB4D4-173B-40E0-BEF0-D10058CB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M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0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57E4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fr-FR" w:eastAsia="zh-T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0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14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07E3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6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6B7E"/>
  </w:style>
  <w:style w:type="paragraph" w:styleId="Pieddepage">
    <w:name w:val="footer"/>
    <w:basedOn w:val="Normal"/>
    <w:link w:val="PieddepageCar"/>
    <w:uiPriority w:val="99"/>
    <w:unhideWhenUsed/>
    <w:rsid w:val="00CD6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6B7E"/>
  </w:style>
  <w:style w:type="paragraph" w:customStyle="1" w:styleId="direction-ltr">
    <w:name w:val="direction-ltr"/>
    <w:basedOn w:val="Normal"/>
    <w:rsid w:val="000A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6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21D85-3A41-4F2C-9B40-B1243C2B0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SNM</dc:creator>
  <cp:lastModifiedBy>SNM1</cp:lastModifiedBy>
  <cp:revision>6</cp:revision>
  <cp:lastPrinted>2021-02-06T09:27:00Z</cp:lastPrinted>
  <dcterms:created xsi:type="dcterms:W3CDTF">2021-02-06T09:13:00Z</dcterms:created>
  <dcterms:modified xsi:type="dcterms:W3CDTF">2021-02-06T09:31:00Z</dcterms:modified>
</cp:coreProperties>
</file>